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F3" w:rsidRPr="001A6E62" w:rsidRDefault="00AC5CF3" w:rsidP="00AC5CF3"/>
    <w:p w:rsidR="00AC5CF3" w:rsidRPr="001A6E62" w:rsidRDefault="00AC5CF3" w:rsidP="00AC5CF3">
      <w:pPr>
        <w:jc w:val="center"/>
      </w:pPr>
      <w:r w:rsidRPr="001A6E62">
        <w:rPr>
          <w:noProof/>
          <w:lang w:eastAsia="sk-SK"/>
        </w:rPr>
        <w:drawing>
          <wp:inline distT="0" distB="0" distL="0" distR="0" wp14:anchorId="579DD09D" wp14:editId="5C590E52">
            <wp:extent cx="2236396" cy="1126581"/>
            <wp:effectExtent l="0" t="0" r="0" b="0"/>
            <wp:docPr id="4" name="Obrázok 4" descr="Rozvojové tímy I. - Oficiálna stránka obce Nálep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zvojové tímy I. - Oficiálna stránka obce Nálepkov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3850" cy="1140411"/>
                    </a:xfrm>
                    <a:prstGeom prst="rect">
                      <a:avLst/>
                    </a:prstGeom>
                    <a:noFill/>
                    <a:ln>
                      <a:noFill/>
                    </a:ln>
                  </pic:spPr>
                </pic:pic>
              </a:graphicData>
            </a:graphic>
          </wp:inline>
        </w:drawing>
      </w:r>
    </w:p>
    <w:p w:rsidR="00AC5CF3" w:rsidRPr="001A6E62" w:rsidRDefault="00AC5CF3" w:rsidP="00AC5CF3"/>
    <w:tbl>
      <w:tblPr>
        <w:tblStyle w:val="Mriekatabuky"/>
        <w:tblW w:w="9067" w:type="dxa"/>
        <w:tblLook w:val="04A0" w:firstRow="1" w:lastRow="0" w:firstColumn="1" w:lastColumn="0" w:noHBand="0" w:noVBand="1"/>
      </w:tblPr>
      <w:tblGrid>
        <w:gridCol w:w="9067"/>
      </w:tblGrid>
      <w:tr w:rsidR="00AC5CF3" w:rsidRPr="001A6E62" w:rsidTr="00E42A59">
        <w:tc>
          <w:tcPr>
            <w:tcW w:w="9067" w:type="dxa"/>
            <w:shd w:val="clear" w:color="auto" w:fill="auto"/>
          </w:tcPr>
          <w:p w:rsidR="00AC5CF3" w:rsidRPr="001A6E62" w:rsidRDefault="00AC5CF3" w:rsidP="00E42A59">
            <w:pPr>
              <w:jc w:val="center"/>
            </w:pPr>
            <w:r w:rsidRPr="001A6E62">
              <w:t xml:space="preserve">Zápisnica z 2. </w:t>
            </w:r>
            <w:proofErr w:type="spellStart"/>
            <w:r w:rsidRPr="001A6E62">
              <w:t>Komunitného</w:t>
            </w:r>
            <w:proofErr w:type="spellEnd"/>
            <w:r w:rsidRPr="001A6E62">
              <w:t xml:space="preserve"> fóra  obec Ihľany</w:t>
            </w:r>
          </w:p>
          <w:p w:rsidR="00AC5CF3" w:rsidRPr="001A6E62" w:rsidRDefault="00AC5CF3" w:rsidP="00E42A59"/>
        </w:tc>
      </w:tr>
    </w:tbl>
    <w:p w:rsidR="00AC5CF3" w:rsidRPr="001A6E62" w:rsidRDefault="00AC5CF3" w:rsidP="00AC5CF3"/>
    <w:tbl>
      <w:tblPr>
        <w:tblStyle w:val="Mriekatabuky"/>
        <w:tblW w:w="0" w:type="auto"/>
        <w:tblLook w:val="04A0" w:firstRow="1" w:lastRow="0" w:firstColumn="1" w:lastColumn="0" w:noHBand="0" w:noVBand="1"/>
      </w:tblPr>
      <w:tblGrid>
        <w:gridCol w:w="4531"/>
        <w:gridCol w:w="4531"/>
      </w:tblGrid>
      <w:tr w:rsidR="00AC5CF3" w:rsidRPr="001A6E62" w:rsidTr="00E42A59">
        <w:tc>
          <w:tcPr>
            <w:tcW w:w="4531" w:type="dxa"/>
          </w:tcPr>
          <w:p w:rsidR="00AC5CF3" w:rsidRPr="001A6E62" w:rsidRDefault="00AC5CF3" w:rsidP="00E42A59">
            <w:r w:rsidRPr="001A6E62">
              <w:t>Dátum:</w:t>
            </w:r>
          </w:p>
        </w:tc>
        <w:tc>
          <w:tcPr>
            <w:tcW w:w="4531" w:type="dxa"/>
            <w:shd w:val="clear" w:color="auto" w:fill="auto"/>
          </w:tcPr>
          <w:p w:rsidR="00AC5CF3" w:rsidRPr="001A6E62" w:rsidRDefault="00AC5CF3" w:rsidP="00E42A59">
            <w:smartTag w:uri="urn:schemas-microsoft-com:office:smarttags" w:element="date">
              <w:smartTagPr>
                <w:attr w:name="Year" w:val="2024"/>
                <w:attr w:name="Day" w:val="02"/>
                <w:attr w:name="Month" w:val="05"/>
                <w:attr w:name="ls" w:val="trans"/>
              </w:smartTagPr>
              <w:r w:rsidRPr="001A6E62">
                <w:t>02.05.2024</w:t>
              </w:r>
            </w:smartTag>
            <w:r w:rsidRPr="001A6E62">
              <w:t xml:space="preserve">                                      </w:t>
            </w:r>
          </w:p>
        </w:tc>
      </w:tr>
      <w:tr w:rsidR="00AC5CF3" w:rsidRPr="001A6E62" w:rsidTr="00E42A59">
        <w:tc>
          <w:tcPr>
            <w:tcW w:w="4531" w:type="dxa"/>
          </w:tcPr>
          <w:p w:rsidR="00AC5CF3" w:rsidRPr="001A6E62" w:rsidRDefault="00AC5CF3" w:rsidP="00E42A59">
            <w:r w:rsidRPr="001A6E62">
              <w:t xml:space="preserve">Čas :  </w:t>
            </w:r>
          </w:p>
        </w:tc>
        <w:tc>
          <w:tcPr>
            <w:tcW w:w="4531" w:type="dxa"/>
            <w:shd w:val="clear" w:color="auto" w:fill="FFFFFF" w:themeFill="background1"/>
          </w:tcPr>
          <w:p w:rsidR="00AC5CF3" w:rsidRPr="001A6E62" w:rsidRDefault="00AC5CF3" w:rsidP="00E42A59">
            <w:r w:rsidRPr="001A6E62">
              <w:t>13:00 14:30</w:t>
            </w:r>
          </w:p>
        </w:tc>
      </w:tr>
      <w:tr w:rsidR="00AC5CF3" w:rsidRPr="001A6E62" w:rsidTr="00E42A59">
        <w:trPr>
          <w:trHeight w:val="341"/>
        </w:trPr>
        <w:tc>
          <w:tcPr>
            <w:tcW w:w="4531" w:type="dxa"/>
          </w:tcPr>
          <w:p w:rsidR="00AC5CF3" w:rsidRPr="001A6E62" w:rsidRDefault="00AC5CF3" w:rsidP="00E42A59">
            <w:r w:rsidRPr="001A6E62">
              <w:t>Trvanie:</w:t>
            </w:r>
          </w:p>
        </w:tc>
        <w:tc>
          <w:tcPr>
            <w:tcW w:w="4531" w:type="dxa"/>
            <w:shd w:val="clear" w:color="auto" w:fill="FFFFFF" w:themeFill="background1"/>
          </w:tcPr>
          <w:p w:rsidR="00AC5CF3" w:rsidRPr="001A6E62" w:rsidRDefault="00AC5CF3" w:rsidP="00E42A59">
            <w:r w:rsidRPr="001A6E62">
              <w:t>max 1 h.30 min</w:t>
            </w:r>
          </w:p>
        </w:tc>
      </w:tr>
      <w:tr w:rsidR="00AC5CF3" w:rsidRPr="001A6E62" w:rsidTr="00E42A59">
        <w:tc>
          <w:tcPr>
            <w:tcW w:w="4531" w:type="dxa"/>
          </w:tcPr>
          <w:p w:rsidR="00AC5CF3" w:rsidRPr="001A6E62" w:rsidRDefault="00AC5CF3" w:rsidP="00E42A59">
            <w:r w:rsidRPr="001A6E62">
              <w:t xml:space="preserve">Miesto:  </w:t>
            </w:r>
          </w:p>
        </w:tc>
        <w:tc>
          <w:tcPr>
            <w:tcW w:w="4531" w:type="dxa"/>
            <w:shd w:val="clear" w:color="auto" w:fill="FFFFFF" w:themeFill="background1"/>
          </w:tcPr>
          <w:p w:rsidR="00AC5CF3" w:rsidRPr="001A6E62" w:rsidRDefault="00AC5CF3" w:rsidP="00E42A59">
            <w:r w:rsidRPr="001A6E62">
              <w:t>Kultúrny dom, Ihľany</w:t>
            </w:r>
          </w:p>
        </w:tc>
      </w:tr>
    </w:tbl>
    <w:p w:rsidR="00AC5CF3" w:rsidRPr="001A6E62" w:rsidRDefault="00AC5CF3" w:rsidP="00AC5CF3"/>
    <w:p w:rsidR="00AC5CF3" w:rsidRPr="001A6E62" w:rsidRDefault="00AC5CF3" w:rsidP="00AC5CF3">
      <w:r w:rsidRPr="001A6E62">
        <w:t xml:space="preserve">Priebeh </w:t>
      </w:r>
      <w:proofErr w:type="spellStart"/>
      <w:r w:rsidRPr="001A6E62">
        <w:t>komunitného</w:t>
      </w:r>
      <w:proofErr w:type="spellEnd"/>
      <w:r w:rsidRPr="001A6E62">
        <w:t xml:space="preserve"> fóra:</w:t>
      </w:r>
    </w:p>
    <w:tbl>
      <w:tblPr>
        <w:tblStyle w:val="Mriekatabuky"/>
        <w:tblW w:w="0" w:type="auto"/>
        <w:tblLook w:val="04A0" w:firstRow="1" w:lastRow="0" w:firstColumn="1" w:lastColumn="0" w:noHBand="0" w:noVBand="1"/>
      </w:tblPr>
      <w:tblGrid>
        <w:gridCol w:w="4531"/>
        <w:gridCol w:w="4531"/>
      </w:tblGrid>
      <w:tr w:rsidR="00AC5CF3" w:rsidRPr="001A6E62" w:rsidTr="00E42A59">
        <w:tc>
          <w:tcPr>
            <w:tcW w:w="4531" w:type="dxa"/>
          </w:tcPr>
          <w:p w:rsidR="00AC5CF3" w:rsidRPr="001A6E62" w:rsidRDefault="00AC5CF3" w:rsidP="00E42A59">
            <w:r w:rsidRPr="001A6E62">
              <w:t xml:space="preserve">Uvítanie účastníkov KF, hostí a zástupcov za jednotlivé inštitúcie a organizácie predstaviteľ samosprávy </w:t>
            </w:r>
          </w:p>
          <w:p w:rsidR="00AC5CF3" w:rsidRPr="001A6E62" w:rsidRDefault="00AC5CF3" w:rsidP="00E42A59"/>
        </w:tc>
        <w:tc>
          <w:tcPr>
            <w:tcW w:w="4531" w:type="dxa"/>
            <w:shd w:val="clear" w:color="auto" w:fill="auto"/>
          </w:tcPr>
          <w:p w:rsidR="00AC5CF3" w:rsidRPr="001A6E62" w:rsidRDefault="00AC5CF3" w:rsidP="00E42A59">
            <w:r w:rsidRPr="001A6E62">
              <w:t xml:space="preserve">Starosta obce Ihľany, Ing. Ondrej </w:t>
            </w:r>
            <w:proofErr w:type="spellStart"/>
            <w:r w:rsidRPr="001A6E62">
              <w:t>Čopjak</w:t>
            </w:r>
            <w:proofErr w:type="spellEnd"/>
            <w:r w:rsidRPr="001A6E62">
              <w:t xml:space="preserve"> privítal prítomných  hostí a účastníkov KF ako aj inštitúcie a organizácie. </w:t>
            </w:r>
          </w:p>
          <w:p w:rsidR="00AC5CF3" w:rsidRPr="001A6E62" w:rsidRDefault="00AC5CF3" w:rsidP="00E42A59">
            <w:r w:rsidRPr="001A6E62">
              <w:t>Počet zúčastnených v zmysle prezenčnej listiny</w:t>
            </w:r>
          </w:p>
        </w:tc>
      </w:tr>
    </w:tbl>
    <w:p w:rsidR="00AC5CF3" w:rsidRPr="001A6E62" w:rsidRDefault="00AC5CF3" w:rsidP="00AC5CF3"/>
    <w:tbl>
      <w:tblPr>
        <w:tblStyle w:val="Mriekatabuky"/>
        <w:tblW w:w="0" w:type="auto"/>
        <w:tblLook w:val="04A0" w:firstRow="1" w:lastRow="0" w:firstColumn="1" w:lastColumn="0" w:noHBand="0" w:noVBand="1"/>
      </w:tblPr>
      <w:tblGrid>
        <w:gridCol w:w="4531"/>
        <w:gridCol w:w="4531"/>
      </w:tblGrid>
      <w:tr w:rsidR="00AC5CF3" w:rsidRPr="001A6E62" w:rsidTr="00E42A59">
        <w:tc>
          <w:tcPr>
            <w:tcW w:w="4531" w:type="dxa"/>
          </w:tcPr>
          <w:p w:rsidR="00AC5CF3" w:rsidRPr="001A6E62" w:rsidRDefault="00AC5CF3" w:rsidP="00E42A59">
            <w:r w:rsidRPr="001A6E62">
              <w:t>Predstavenie členov ÚSVRK</w:t>
            </w:r>
          </w:p>
          <w:p w:rsidR="00AC5CF3" w:rsidRPr="001A6E62" w:rsidRDefault="00AC5CF3" w:rsidP="00E42A59"/>
        </w:tc>
        <w:tc>
          <w:tcPr>
            <w:tcW w:w="4531" w:type="dxa"/>
            <w:shd w:val="clear" w:color="auto" w:fill="auto"/>
          </w:tcPr>
          <w:p w:rsidR="00AC5CF3" w:rsidRPr="001A6E62" w:rsidRDefault="00AC5CF3" w:rsidP="00E42A59">
            <w:r w:rsidRPr="001A6E62">
              <w:t xml:space="preserve">V zmysle prezenčnej listiny </w:t>
            </w:r>
          </w:p>
        </w:tc>
      </w:tr>
      <w:tr w:rsidR="00AC5CF3" w:rsidRPr="001A6E62" w:rsidTr="00E42A59">
        <w:tc>
          <w:tcPr>
            <w:tcW w:w="4531" w:type="dxa"/>
          </w:tcPr>
          <w:p w:rsidR="00AC5CF3" w:rsidRPr="001A6E62" w:rsidRDefault="00AC5CF3" w:rsidP="00E42A59">
            <w:r w:rsidRPr="001A6E62">
              <w:t>Predstavenie zámeru NP RT I.</w:t>
            </w:r>
          </w:p>
        </w:tc>
        <w:tc>
          <w:tcPr>
            <w:tcW w:w="4531" w:type="dxa"/>
            <w:shd w:val="clear" w:color="auto" w:fill="FFFFFF" w:themeFill="background1"/>
          </w:tcPr>
          <w:p w:rsidR="00AC5CF3" w:rsidRPr="001A6E62" w:rsidRDefault="00AC5CF3" w:rsidP="00E42A59">
            <w:pPr>
              <w:rPr>
                <w:highlight w:val="yellow"/>
              </w:rPr>
            </w:pPr>
            <w:r w:rsidRPr="001A6E62">
              <w:t xml:space="preserve">V zmysle prezenčnej listiny </w:t>
            </w:r>
          </w:p>
        </w:tc>
      </w:tr>
    </w:tbl>
    <w:p w:rsidR="00AC5CF3" w:rsidRPr="001A6E62" w:rsidRDefault="00AC5CF3" w:rsidP="00AC5CF3"/>
    <w:p w:rsidR="00AC5CF3" w:rsidRPr="001A6E62" w:rsidRDefault="00AC5CF3" w:rsidP="00A71F4B">
      <w:pPr>
        <w:ind w:left="360" w:firstLine="348"/>
        <w:jc w:val="both"/>
      </w:pPr>
      <w:r w:rsidRPr="001A6E62">
        <w:t xml:space="preserve">V úvode  Rozvojový tím predstavil zúčastneným kultúrny program, v podaní detí a mládeže. Po kultúrnom programe bola spustená prezentácia s fotografiami kde boli predstavené aktivity RT za jednotlivé oblasti. Po skončení prezentácie sa k prítomným prihovoril rozvojový </w:t>
      </w:r>
      <w:proofErr w:type="spellStart"/>
      <w:r w:rsidRPr="001A6E62">
        <w:t>mediátor</w:t>
      </w:r>
      <w:proofErr w:type="spellEnd"/>
      <w:r w:rsidRPr="001A6E62">
        <w:t xml:space="preserve"> Mgr. Tomáš </w:t>
      </w:r>
      <w:proofErr w:type="spellStart"/>
      <w:r w:rsidRPr="001A6E62">
        <w:t>Ščuka</w:t>
      </w:r>
      <w:proofErr w:type="spellEnd"/>
      <w:r w:rsidRPr="001A6E62">
        <w:t xml:space="preserve">.  Uviedol, že je veľmi rád, že rozvojový tím v obci Ihľany robí naozaj pokroky. Je pozitívom, že </w:t>
      </w:r>
      <w:proofErr w:type="spellStart"/>
      <w:r w:rsidRPr="001A6E62">
        <w:t>Rt</w:t>
      </w:r>
      <w:proofErr w:type="spellEnd"/>
      <w:r w:rsidRPr="001A6E62">
        <w:t xml:space="preserve"> sa aktívne zapája do aktivít deti, mládež aj ostatných obyvateľov obce. Je dôležité, aby rozdiely medzi Rómami a nerómsky obyvateľstvom naozaj zmizli a nažívanie aby bolo založené na participácii pri všetkých aktivitách spoločenského života čo je zámerom projektu. Ďalej oboznámil zúčastnených o tom, že RT tím v spolupráci so starostom obce vytvorili pracovnú skupinu tzv. </w:t>
      </w:r>
      <w:proofErr w:type="spellStart"/>
      <w:r w:rsidRPr="001A6E62">
        <w:t>Fokusovú</w:t>
      </w:r>
      <w:proofErr w:type="spellEnd"/>
      <w:r w:rsidRPr="001A6E62">
        <w:t xml:space="preserve"> skupinu, ktorá sa dohodla na veciach, ktoré trápia obyvateľov tejto obce. Predmetom porád a</w:t>
      </w:r>
      <w:r>
        <w:t xml:space="preserve"> štyroch </w:t>
      </w:r>
      <w:r w:rsidRPr="001A6E62">
        <w:t>stretnutí fókusovej skupiny boli oblasti zamestnanosť, bývanie, vzdelávanie v kontexte s </w:t>
      </w:r>
      <w:proofErr w:type="spellStart"/>
      <w:r w:rsidRPr="001A6E62">
        <w:t>protirómskym</w:t>
      </w:r>
      <w:proofErr w:type="spellEnd"/>
      <w:r w:rsidRPr="001A6E62">
        <w:t xml:space="preserve"> rasizmom.  Pán </w:t>
      </w:r>
      <w:proofErr w:type="spellStart"/>
      <w:r w:rsidRPr="001A6E62">
        <w:t>Ščuka</w:t>
      </w:r>
      <w:proofErr w:type="spellEnd"/>
      <w:r w:rsidRPr="001A6E62">
        <w:t xml:space="preserve"> následne vyzval kolegu pána PhDr. Romana </w:t>
      </w:r>
      <w:proofErr w:type="spellStart"/>
      <w:r w:rsidRPr="001A6E62">
        <w:t>Eštočáka</w:t>
      </w:r>
      <w:proofErr w:type="spellEnd"/>
      <w:r w:rsidRPr="001A6E62">
        <w:t xml:space="preserve"> /konzultant pre rodinu/, ktorý vyzdvihol dôležitosť zvýšenie vzdelanostnej úrovne Rómov. Uviedol, že plánuje navštíviť </w:t>
      </w:r>
      <w:proofErr w:type="spellStart"/>
      <w:r w:rsidRPr="001A6E62">
        <w:t>zš</w:t>
      </w:r>
      <w:proofErr w:type="spellEnd"/>
      <w:r w:rsidRPr="001A6E62">
        <w:t xml:space="preserve"> v Ihľanoch s cieľom nastavenia spolupráce. Ďalej predstavil postup a metódy práce s</w:t>
      </w:r>
      <w:r>
        <w:t>o</w:t>
      </w:r>
      <w:r w:rsidRPr="001A6E62">
        <w:t xml:space="preserve"> žiakmi </w:t>
      </w:r>
      <w:r>
        <w:t xml:space="preserve">s potenciálom </w:t>
      </w:r>
      <w:r w:rsidRPr="001A6E62">
        <w:t>a ich rodinami. Cieľom bude podpora vnútornej motivácie vo vybraných rómskych rodinách niečo dosiahnuť, zvýšiť úroveň vzdelania u detí.</w:t>
      </w:r>
      <w:r>
        <w:t xml:space="preserve"> Vyjadril očakávanie, že na konci projektu chce vidieť konkrétne príbehy ľudí. Aktivity, ktoré boli </w:t>
      </w:r>
      <w:proofErr w:type="spellStart"/>
      <w:r>
        <w:t>odprezentované</w:t>
      </w:r>
      <w:proofErr w:type="spellEnd"/>
      <w:r>
        <w:t xml:space="preserve"> rozvojovým tímom môže vyk</w:t>
      </w:r>
      <w:r w:rsidR="00A71F4B">
        <w:t>onávať aj centrum voľného času.</w:t>
      </w:r>
    </w:p>
    <w:tbl>
      <w:tblPr>
        <w:tblStyle w:val="Mriekatabuky"/>
        <w:tblW w:w="0" w:type="auto"/>
        <w:tblLook w:val="04A0" w:firstRow="1" w:lastRow="0" w:firstColumn="1" w:lastColumn="0" w:noHBand="0" w:noVBand="1"/>
      </w:tblPr>
      <w:tblGrid>
        <w:gridCol w:w="9062"/>
      </w:tblGrid>
      <w:tr w:rsidR="00AC5CF3" w:rsidRPr="001A6E62" w:rsidTr="00E42A59">
        <w:tc>
          <w:tcPr>
            <w:tcW w:w="9062" w:type="dxa"/>
          </w:tcPr>
          <w:p w:rsidR="00AC5CF3" w:rsidRPr="001A6E62" w:rsidRDefault="00AC5CF3" w:rsidP="00E42A59">
            <w:r w:rsidRPr="001A6E62">
              <w:rPr>
                <w:highlight w:val="yellow"/>
              </w:rPr>
              <w:lastRenderedPageBreak/>
              <w:t>1. Vzdelávanie  a proti rómsky rasizmus</w:t>
            </w:r>
          </w:p>
        </w:tc>
      </w:tr>
      <w:tr w:rsidR="00AC5CF3" w:rsidRPr="001A6E62" w:rsidTr="00E42A59">
        <w:tc>
          <w:tcPr>
            <w:tcW w:w="9062" w:type="dxa"/>
          </w:tcPr>
          <w:p w:rsidR="00AC5CF3" w:rsidRPr="001A6E62" w:rsidRDefault="00AC5CF3" w:rsidP="00E42A59">
            <w:pPr>
              <w:jc w:val="both"/>
            </w:pPr>
            <w:r>
              <w:t xml:space="preserve">Riaditeľka základnej školy vystúpila a </w:t>
            </w:r>
            <w:proofErr w:type="spellStart"/>
            <w:r>
              <w:t>odprezentovala</w:t>
            </w:r>
            <w:proofErr w:type="spellEnd"/>
            <w:r>
              <w:t xml:space="preserve">  aktuálny stav a kapacitu ZŠ. Potrebou školy je zvýšiť počet asistentov pre deti  so špeciálnymi </w:t>
            </w:r>
            <w:proofErr w:type="spellStart"/>
            <w:r>
              <w:t>výchovno</w:t>
            </w:r>
            <w:proofErr w:type="spellEnd"/>
            <w:r>
              <w:t xml:space="preserve">- vzdelávacími potrebami.  Problém vidí, vo zvýšení kapacity školy pre vytvorenie vzdelávania aj pre druhý stupeň. Ďalším problémom je získať učiteľov vyučovať na druhom stupni pretože nebudú pokryté úväzky učiteľov. Prítomným boli ďalej </w:t>
            </w:r>
            <w:proofErr w:type="spellStart"/>
            <w:r>
              <w:t>odprezentované</w:t>
            </w:r>
            <w:proofErr w:type="spellEnd"/>
            <w:r>
              <w:t xml:space="preserve"> všetky body SWOT analýzy, ku ktorej dospeli členovia FS. Ďalej boli prítomní oboznámení o  cieľoch a aktivitách  potrebných k zlepšeniu oblasti vzdelávania.  Pán </w:t>
            </w:r>
            <w:proofErr w:type="spellStart"/>
            <w:r>
              <w:t>Ščuka</w:t>
            </w:r>
            <w:proofErr w:type="spellEnd"/>
            <w:r>
              <w:t xml:space="preserve"> vyzval zúčastnených k pripomienkovaniu, alebo doplneniu potrieb, alebo problémov v oblasti vzdelávania. Z prítomných sa k danej téme vyjadril obyvateľ obce p. Turek, ktorý bol zároveň členom FS a zastupoval dôchodcov.  Vyjadril sa k potrebe vybudovania </w:t>
            </w:r>
            <w:proofErr w:type="spellStart"/>
            <w:r>
              <w:t>komunitného</w:t>
            </w:r>
            <w:proofErr w:type="spellEnd"/>
            <w:r>
              <w:t xml:space="preserve"> centra v obci, ktoré sa javí ako výrazná potreba. Uviedol, že v obci sa dlhodobo pokúšal predchádzajúci starosta o vybudovanie KC, ale zámer neprešiel obecným zastupiteľstvom. Vo svojom mene a v mene nového starostu požiadal predstaviteľov úradu  splnomocnenca vlády SR pre rómske komunity, aby poskytli peniaze na výstavbu. Pán </w:t>
            </w:r>
            <w:proofErr w:type="spellStart"/>
            <w:r>
              <w:t>Ščuka</w:t>
            </w:r>
            <w:proofErr w:type="spellEnd"/>
            <w:r>
              <w:t xml:space="preserve"> v predmetnej veci uviedol, že peniaze v projekte sú a treba ich využiť v prospech obcí zapojených do projektu. Z radov rodičov sa k téme vzdelávanie a </w:t>
            </w:r>
            <w:proofErr w:type="spellStart"/>
            <w:r>
              <w:t>protirómsky</w:t>
            </w:r>
            <w:proofErr w:type="spellEnd"/>
            <w:r>
              <w:t xml:space="preserve"> rasizmus nevyjadril nikto, nemali námietky k </w:t>
            </w:r>
            <w:proofErr w:type="spellStart"/>
            <w:r>
              <w:t>odprezentovaným</w:t>
            </w:r>
            <w:proofErr w:type="spellEnd"/>
            <w:r>
              <w:t xml:space="preserve"> problémom a potrebám, ktoré vyšpecifikovali členovia FS. </w:t>
            </w:r>
          </w:p>
          <w:p w:rsidR="00AC5CF3" w:rsidRPr="001A6E62" w:rsidRDefault="00AC5CF3" w:rsidP="00E42A59">
            <w:pPr>
              <w:jc w:val="both"/>
            </w:pPr>
          </w:p>
        </w:tc>
      </w:tr>
    </w:tbl>
    <w:p w:rsidR="00AC5CF3" w:rsidRPr="001A6E62" w:rsidRDefault="00AC5CF3" w:rsidP="00AC5CF3"/>
    <w:tbl>
      <w:tblPr>
        <w:tblStyle w:val="Mriekatabuky"/>
        <w:tblW w:w="0" w:type="auto"/>
        <w:tblLook w:val="04A0" w:firstRow="1" w:lastRow="0" w:firstColumn="1" w:lastColumn="0" w:noHBand="0" w:noVBand="1"/>
      </w:tblPr>
      <w:tblGrid>
        <w:gridCol w:w="9062"/>
      </w:tblGrid>
      <w:tr w:rsidR="00AC5CF3" w:rsidRPr="001A6E62" w:rsidTr="00E42A59">
        <w:tc>
          <w:tcPr>
            <w:tcW w:w="9062" w:type="dxa"/>
          </w:tcPr>
          <w:p w:rsidR="00AC5CF3" w:rsidRPr="001A6E62" w:rsidRDefault="00AC5CF3" w:rsidP="00E42A59">
            <w:pPr>
              <w:rPr>
                <w:highlight w:val="yellow"/>
              </w:rPr>
            </w:pPr>
            <w:r w:rsidRPr="001A6E62">
              <w:rPr>
                <w:highlight w:val="yellow"/>
              </w:rPr>
              <w:t>2. Zamestnanosť a proti rómsky rasizmus</w:t>
            </w:r>
          </w:p>
        </w:tc>
      </w:tr>
      <w:tr w:rsidR="00AC5CF3" w:rsidRPr="001A6E62" w:rsidTr="00E42A59">
        <w:tc>
          <w:tcPr>
            <w:tcW w:w="9062" w:type="dxa"/>
          </w:tcPr>
          <w:p w:rsidR="00AC5CF3" w:rsidRDefault="00AC5CF3" w:rsidP="00E42A59">
            <w:pPr>
              <w:jc w:val="both"/>
            </w:pPr>
            <w:r>
              <w:t xml:space="preserve">Rozvojová pracovníčka plánovania oboznámila prítomných o obsahu SWOT analýzy, o problémoch a potrebách obyvateľov obce v oblasti zamestnanosti, ktoré na pracovnom stretnutí vyšpecifikovali členovia FS. </w:t>
            </w:r>
          </w:p>
          <w:p w:rsidR="00AC5CF3" w:rsidRPr="001A6E62" w:rsidRDefault="00AC5CF3" w:rsidP="00E42A59">
            <w:pPr>
              <w:jc w:val="both"/>
            </w:pPr>
            <w:r w:rsidRPr="001A6E62">
              <w:t xml:space="preserve"> </w:t>
            </w:r>
            <w:r>
              <w:t>Prítomný obyvatelia k </w:t>
            </w:r>
            <w:proofErr w:type="spellStart"/>
            <w:r>
              <w:t>odprezentovanými</w:t>
            </w:r>
            <w:proofErr w:type="spellEnd"/>
            <w:r>
              <w:t xml:space="preserve"> problémom a potrebám nevyjadrili námietky, súhlasili s obsahom SWOT </w:t>
            </w:r>
            <w:proofErr w:type="spellStart"/>
            <w:r>
              <w:t>analýzi</w:t>
            </w:r>
            <w:proofErr w:type="spellEnd"/>
            <w:r>
              <w:t xml:space="preserve"> vypracovanej členmi fókusovej skupiny.  </w:t>
            </w:r>
            <w:r w:rsidRPr="001A6E62">
              <w:t xml:space="preserve">- </w:t>
            </w:r>
          </w:p>
          <w:p w:rsidR="00AC5CF3" w:rsidRPr="001A6E62" w:rsidRDefault="00AC5CF3" w:rsidP="00E42A59">
            <w:pPr>
              <w:jc w:val="both"/>
            </w:pPr>
            <w:r>
              <w:t>Z</w:t>
            </w:r>
            <w:r w:rsidRPr="001A6E62">
              <w:t>amestnávatelia</w:t>
            </w:r>
            <w:r>
              <w:t xml:space="preserve"> pôsobiaci v obci</w:t>
            </w:r>
            <w:r w:rsidRPr="001A6E62">
              <w:t xml:space="preserve">  </w:t>
            </w:r>
            <w:r>
              <w:t xml:space="preserve">na </w:t>
            </w:r>
            <w:proofErr w:type="spellStart"/>
            <w:r>
              <w:t>komunitnom</w:t>
            </w:r>
            <w:proofErr w:type="spellEnd"/>
            <w:r>
              <w:t xml:space="preserve"> fóre neboli prítomní, vopred sa ospravedlnili pre pracovnú vyťaženosť.  </w:t>
            </w:r>
          </w:p>
          <w:p w:rsidR="00AC5CF3" w:rsidRPr="001A6E62" w:rsidRDefault="00AC5CF3" w:rsidP="00E42A59"/>
        </w:tc>
      </w:tr>
    </w:tbl>
    <w:p w:rsidR="00AC5CF3" w:rsidRPr="001A6E62" w:rsidRDefault="00AC5CF3" w:rsidP="00AC5CF3"/>
    <w:tbl>
      <w:tblPr>
        <w:tblStyle w:val="Mriekatabuky"/>
        <w:tblW w:w="0" w:type="auto"/>
        <w:tblLook w:val="04A0" w:firstRow="1" w:lastRow="0" w:firstColumn="1" w:lastColumn="0" w:noHBand="0" w:noVBand="1"/>
      </w:tblPr>
      <w:tblGrid>
        <w:gridCol w:w="9062"/>
      </w:tblGrid>
      <w:tr w:rsidR="00AC5CF3" w:rsidRPr="001A6E62" w:rsidTr="00E42A59">
        <w:tc>
          <w:tcPr>
            <w:tcW w:w="9062" w:type="dxa"/>
          </w:tcPr>
          <w:p w:rsidR="00AC5CF3" w:rsidRPr="001A6E62" w:rsidRDefault="00AC5CF3" w:rsidP="00E42A59">
            <w:pPr>
              <w:rPr>
                <w:highlight w:val="yellow"/>
              </w:rPr>
            </w:pPr>
            <w:r w:rsidRPr="001A6E62">
              <w:rPr>
                <w:highlight w:val="yellow"/>
              </w:rPr>
              <w:t>3. Bývanie a proti rómsky rasizmus</w:t>
            </w:r>
          </w:p>
        </w:tc>
      </w:tr>
      <w:tr w:rsidR="00AC5CF3" w:rsidRPr="001A6E62" w:rsidTr="00E42A59">
        <w:tc>
          <w:tcPr>
            <w:tcW w:w="9062" w:type="dxa"/>
          </w:tcPr>
          <w:p w:rsidR="00AC5CF3" w:rsidRDefault="00AC5CF3" w:rsidP="00E42A59">
            <w:pPr>
              <w:jc w:val="both"/>
            </w:pPr>
            <w:r>
              <w:t xml:space="preserve">Rozvojová pracovníčka plánovania oboznámila prítomných o obsahu SWOT analýzy, o problémoch a potrebách obce pre zlepšenie kvality života obyvateľov, ktoré na pracovnom stretnutí vyšpecifikovali členovia FS. Pán </w:t>
            </w:r>
            <w:proofErr w:type="spellStart"/>
            <w:r>
              <w:t>Ščuka</w:t>
            </w:r>
            <w:proofErr w:type="spellEnd"/>
            <w:r>
              <w:t xml:space="preserve"> následne položil p. starostovi otázku, či obec potrebuje novú čističku odpadových vôd. Starosta obce uviedol, že obec potrebuje investovať  nie do rekonštrukcie, ale materiálno technického vybavenia ČOV. Z prítomných Ďalej vystúpila obyvateľka obce s otázkou, či obec plánuje výstavbu sociálnych bytov. Starosta obce uviedol, že sociálne byty obec už má. Ide o jeden bytový dom s desiatimi bytovými jednotkami a dvadsať nájomných bytov nižšieho štandardu.  Obec by chcela prioritne riešiť pozemky na výstavbu rodinných domov. Pán Turek doplnil, že obec má 4 domy vystavené svojpomocne a ľudia majú záujem o výstavbu domov. Územný plán je pripravený na budovanie nových domov. Výstavba RD sa javí ako najlepšie riešenie. Obec v súčasnosti</w:t>
            </w:r>
            <w:r w:rsidR="001B331B">
              <w:t xml:space="preserve"> pracuje na </w:t>
            </w:r>
            <w:proofErr w:type="spellStart"/>
            <w:r w:rsidR="001B331B">
              <w:t>vysporiadavaní</w:t>
            </w:r>
            <w:proofErr w:type="spellEnd"/>
            <w:r w:rsidR="001B331B">
              <w:t xml:space="preserve"> pozem</w:t>
            </w:r>
            <w:r>
              <w:t xml:space="preserve">kov. Pán </w:t>
            </w:r>
            <w:proofErr w:type="spellStart"/>
            <w:r>
              <w:t>Ščuka</w:t>
            </w:r>
            <w:proofErr w:type="spellEnd"/>
            <w:r>
              <w:t xml:space="preserve"> uviedol za úrad splnomocnenca, že v druhej integrovanej výzve sú vyčlenené peniaze aj na výstavbu. Pán starosta ešte uviedol, že v danej veci je potrebná zmena územného plánu čo je dlhodobejší proces cca rok a pol.  K problematike bývania ďalšie podnety od občanov, inštitúcii, alebo samosprávy nezazneli. </w:t>
            </w:r>
          </w:p>
          <w:p w:rsidR="00AC5CF3" w:rsidRPr="001A6E62" w:rsidRDefault="00AC5CF3" w:rsidP="00E42A59">
            <w:r w:rsidRPr="001A6E62">
              <w:t xml:space="preserve"> </w:t>
            </w:r>
          </w:p>
        </w:tc>
      </w:tr>
    </w:tbl>
    <w:p w:rsidR="001B331B" w:rsidRDefault="00AC5CF3" w:rsidP="00AC5CF3">
      <w:r w:rsidRPr="00185E64">
        <w:t xml:space="preserve"> </w:t>
      </w:r>
    </w:p>
    <w:p w:rsidR="006D53E5" w:rsidRDefault="00AC5CF3" w:rsidP="006D53E5">
      <w:pPr>
        <w:jc w:val="both"/>
      </w:pPr>
      <w:r w:rsidRPr="00185E64">
        <w:t xml:space="preserve">Záver: </w:t>
      </w:r>
      <w:r w:rsidR="00B60B16">
        <w:t xml:space="preserve"> V závere pán </w:t>
      </w:r>
      <w:proofErr w:type="spellStart"/>
      <w:r w:rsidR="00B60B16">
        <w:t>Ščuka</w:t>
      </w:r>
      <w:proofErr w:type="spellEnd"/>
      <w:r w:rsidR="00B60B16">
        <w:t xml:space="preserve"> vyzval pani PhDr. Lýdiu </w:t>
      </w:r>
      <w:proofErr w:type="spellStart"/>
      <w:r w:rsidR="00B60B16">
        <w:t>Mirgovú</w:t>
      </w:r>
      <w:proofErr w:type="spellEnd"/>
      <w:r w:rsidR="00B60B16">
        <w:t xml:space="preserve"> /regionálna koordinátorka/,  aby sa vyjadrila k doterajšej práci RT pôsobiaceho v obci Ihľany. Pani </w:t>
      </w:r>
      <w:proofErr w:type="spellStart"/>
      <w:r w:rsidR="00B60B16">
        <w:t>Mirgová</w:t>
      </w:r>
      <w:proofErr w:type="spellEnd"/>
      <w:r w:rsidR="00B60B16">
        <w:t xml:space="preserve"> vyzdvihla prácu a aktivity RT, uviedla, že spoluprácu hodnotí veľmi pozitívne. Vyzvala prítomných obyvateľov, aby sa nebáli </w:t>
      </w:r>
      <w:r w:rsidR="00B60B16">
        <w:lastRenderedPageBreak/>
        <w:t>a navštevovali centrum RT so svojimi požiadavkami a problémami a zúčastňovali sa aktivít. Zároveň všetkých vyzvala ak majú ešte pripomienky, alebo by chceli doplniť výstupy z FS, môžu tak učiniť u ktoréhokoľvek člena RT. V závere informovala zúčastnených, že uvedené výstupy sú podkladom</w:t>
      </w:r>
      <w:r w:rsidR="006D53E5">
        <w:t xml:space="preserve"> pre Rozvojový plán obce. Poďako</w:t>
      </w:r>
      <w:r w:rsidR="00B60B16">
        <w:t xml:space="preserve">vala členom fókusovej skupiny za aktívnu účasť na stretnutiach a kvalitne spracované SWOT analýzy a výstupy zo stretnutí. </w:t>
      </w:r>
      <w:r w:rsidR="006D53E5">
        <w:t>V závere oslovila prítomné matky, aby sa nebáli spolupracovať s </w:t>
      </w:r>
      <w:proofErr w:type="spellStart"/>
      <w:r w:rsidR="006D53E5">
        <w:t>Nene</w:t>
      </w:r>
      <w:proofErr w:type="spellEnd"/>
      <w:r w:rsidR="006D53E5">
        <w:t xml:space="preserve"> pracovníčkami, ktoré navštevujú deti do 6 rokov v domácnostiach. Ich úlohou nie je kritizovať rodičov, alebo ich niečo učiť, ale podeliť sa s nimi so skúsenosťami. </w:t>
      </w:r>
      <w:bookmarkStart w:id="0" w:name="_GoBack"/>
      <w:bookmarkEnd w:id="0"/>
    </w:p>
    <w:p w:rsidR="00AC5CF3" w:rsidRDefault="006D53E5" w:rsidP="00AC5CF3">
      <w:r>
        <w:t xml:space="preserve">Na  záver vyjadril pán </w:t>
      </w:r>
      <w:proofErr w:type="spellStart"/>
      <w:r>
        <w:t>Ščuka</w:t>
      </w:r>
      <w:proofErr w:type="spellEnd"/>
      <w:r>
        <w:t xml:space="preserve"> poďa</w:t>
      </w:r>
      <w:r w:rsidR="00AC5CF3" w:rsidRPr="00185E64">
        <w:t>kovani</w:t>
      </w:r>
      <w:r>
        <w:t xml:space="preserve">e všetkým účastníkom a ukončil </w:t>
      </w:r>
      <w:proofErr w:type="spellStart"/>
      <w:r>
        <w:t>komunitné</w:t>
      </w:r>
      <w:proofErr w:type="spellEnd"/>
      <w:r w:rsidR="00AC5CF3" w:rsidRPr="00185E64">
        <w:t xml:space="preserve"> fór</w:t>
      </w:r>
      <w:r>
        <w:t>um</w:t>
      </w:r>
      <w:r w:rsidR="00AC5CF3" w:rsidRPr="00185E64">
        <w:t>.</w:t>
      </w:r>
    </w:p>
    <w:p w:rsidR="00B60B16" w:rsidRPr="00185E64" w:rsidRDefault="00B60B16" w:rsidP="00AC5CF3"/>
    <w:tbl>
      <w:tblPr>
        <w:tblStyle w:val="Mriekatabuky"/>
        <w:tblW w:w="0" w:type="auto"/>
        <w:tblLook w:val="04A0" w:firstRow="1" w:lastRow="0" w:firstColumn="1" w:lastColumn="0" w:noHBand="0" w:noVBand="1"/>
      </w:tblPr>
      <w:tblGrid>
        <w:gridCol w:w="4531"/>
        <w:gridCol w:w="4531"/>
      </w:tblGrid>
      <w:tr w:rsidR="00AC5CF3" w:rsidRPr="00185E64" w:rsidTr="00E42A59">
        <w:tc>
          <w:tcPr>
            <w:tcW w:w="4531" w:type="dxa"/>
          </w:tcPr>
          <w:p w:rsidR="00AC5CF3" w:rsidRPr="00185E64" w:rsidRDefault="00AC5CF3" w:rsidP="00E42A59">
            <w:r w:rsidRPr="00185E64">
              <w:t>Zápis z </w:t>
            </w:r>
            <w:proofErr w:type="spellStart"/>
            <w:r w:rsidRPr="00185E64">
              <w:t>komunitného</w:t>
            </w:r>
            <w:proofErr w:type="spellEnd"/>
            <w:r w:rsidRPr="00185E64">
              <w:t xml:space="preserve"> fóra spracoval: </w:t>
            </w:r>
          </w:p>
        </w:tc>
        <w:tc>
          <w:tcPr>
            <w:tcW w:w="4531" w:type="dxa"/>
          </w:tcPr>
          <w:p w:rsidR="00AC5CF3" w:rsidRPr="00185E64" w:rsidRDefault="00AC5CF3" w:rsidP="00E42A59"/>
          <w:p w:rsidR="00AC5CF3" w:rsidRPr="00185E64" w:rsidRDefault="00AC5CF3" w:rsidP="00E42A59">
            <w:r w:rsidRPr="00185E64">
              <w:t xml:space="preserve">Mgr. Katarína </w:t>
            </w:r>
            <w:proofErr w:type="spellStart"/>
            <w:r w:rsidRPr="00185E64">
              <w:t>Tureková</w:t>
            </w:r>
            <w:proofErr w:type="spellEnd"/>
          </w:p>
        </w:tc>
      </w:tr>
      <w:tr w:rsidR="00AC5CF3" w:rsidRPr="00185E64" w:rsidTr="00E42A59">
        <w:tc>
          <w:tcPr>
            <w:tcW w:w="4531" w:type="dxa"/>
          </w:tcPr>
          <w:p w:rsidR="00AC5CF3" w:rsidRPr="00185E64" w:rsidRDefault="00AC5CF3" w:rsidP="00E42A59">
            <w:r w:rsidRPr="00185E64">
              <w:t>Zápisnicu z </w:t>
            </w:r>
            <w:proofErr w:type="spellStart"/>
            <w:r w:rsidRPr="00185E64">
              <w:t>komunitného</w:t>
            </w:r>
            <w:proofErr w:type="spellEnd"/>
            <w:r w:rsidRPr="00185E64">
              <w:t xml:space="preserve"> fóra schválil Spracované dňa</w:t>
            </w:r>
          </w:p>
        </w:tc>
        <w:tc>
          <w:tcPr>
            <w:tcW w:w="4531" w:type="dxa"/>
          </w:tcPr>
          <w:p w:rsidR="00AC5CF3" w:rsidRPr="00185E64" w:rsidRDefault="00AC5CF3" w:rsidP="00E42A59">
            <w:r w:rsidRPr="00185E64">
              <w:t xml:space="preserve">PhDr. Lýdia </w:t>
            </w:r>
            <w:proofErr w:type="spellStart"/>
            <w:r w:rsidRPr="00185E64">
              <w:t>Mirgová</w:t>
            </w:r>
            <w:proofErr w:type="spellEnd"/>
          </w:p>
          <w:p w:rsidR="00AC5CF3" w:rsidRPr="00185E64" w:rsidRDefault="00AC5CF3" w:rsidP="00E42A59">
            <w:r w:rsidRPr="00185E64">
              <w:t>6.5.2024</w:t>
            </w:r>
          </w:p>
        </w:tc>
      </w:tr>
      <w:tr w:rsidR="00AC5CF3" w:rsidRPr="00185E64" w:rsidTr="00E42A59">
        <w:tc>
          <w:tcPr>
            <w:tcW w:w="4531" w:type="dxa"/>
          </w:tcPr>
          <w:p w:rsidR="00AC5CF3" w:rsidRPr="00185E64" w:rsidRDefault="00AC5CF3" w:rsidP="00E42A59">
            <w:r w:rsidRPr="00185E64">
              <w:t xml:space="preserve">Zverejnené dňa </w:t>
            </w:r>
          </w:p>
        </w:tc>
        <w:tc>
          <w:tcPr>
            <w:tcW w:w="4531" w:type="dxa"/>
          </w:tcPr>
          <w:p w:rsidR="00AC5CF3" w:rsidRPr="00185E64" w:rsidRDefault="00AC5CF3" w:rsidP="00E42A59"/>
        </w:tc>
      </w:tr>
    </w:tbl>
    <w:p w:rsidR="00400929" w:rsidRDefault="00400929"/>
    <w:sectPr w:rsidR="00400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F3"/>
    <w:rsid w:val="001B331B"/>
    <w:rsid w:val="00400929"/>
    <w:rsid w:val="006D53E5"/>
    <w:rsid w:val="00A71F4B"/>
    <w:rsid w:val="00AC5CF3"/>
    <w:rsid w:val="00B60B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C5CF3"/>
    <w:pPr>
      <w:spacing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AC5C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AC5CF3"/>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AC5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C5CF3"/>
    <w:pPr>
      <w:spacing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AC5C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AC5CF3"/>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AC5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1013</Words>
  <Characters>5777</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Katka</cp:lastModifiedBy>
  <cp:revision>3</cp:revision>
  <dcterms:created xsi:type="dcterms:W3CDTF">2024-06-08T09:16:00Z</dcterms:created>
  <dcterms:modified xsi:type="dcterms:W3CDTF">2024-06-08T09:47:00Z</dcterms:modified>
</cp:coreProperties>
</file>